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pacing w:line="360" w:lineRule="auto"/>
        <w:jc w:val="right"/>
        <w:rPr>
          <w:rFonts w:ascii="Arial" w:cs="Arial" w:hAnsi="Arial" w:eastAsia="Arial"/>
          <w:sz w:val="18"/>
          <w:szCs w:val="18"/>
        </w:rPr>
      </w:pPr>
      <w:r>
        <w:rPr>
          <w:rFonts w:ascii="Arial" w:hAnsi="Arial"/>
          <w:sz w:val="14"/>
          <w:szCs w:val="14"/>
          <w:rtl w:val="0"/>
          <w:lang w:val="pt-PT"/>
        </w:rPr>
        <w:t xml:space="preserve">Paper template by UC/ AP2 </w:t>
      </w:r>
      <w:r>
        <w:rPr>
          <w:rFonts w:ascii="Noto Sans" w:cs="Noto Sans" w:hAnsi="Noto Sans" w:eastAsia="Noto Sans"/>
          <w:caps w:val="0"/>
          <w:smallCaps w:val="0"/>
          <w:spacing w:val="0"/>
          <w:sz w:val="14"/>
          <w:szCs w:val="14"/>
          <w:rtl w:val="0"/>
          <w:lang w:val="pt-PT"/>
        </w:rPr>
        <w:t>scientific association and open access academic publisher.</w:t>
      </w:r>
      <w:r>
        <w:rPr>
          <w:rFonts w:ascii="Arial" w:cs="Arial" w:hAnsi="Arial" w:eastAsia="Arial"/>
          <w:sz w:val="18"/>
          <w:szCs w:val="18"/>
        </w:rPr>
        <w:br w:type="textWrapping"/>
      </w:r>
    </w:p>
    <w:p>
      <w:pPr>
        <w:pStyle w:val="Default"/>
        <w:spacing w:line="360" w:lineRule="auto"/>
        <w:rPr>
          <w:rFonts w:ascii="Arial" w:cs="Arial" w:hAnsi="Arial" w:eastAsia="Arial"/>
          <w:b w:val="1"/>
          <w:bCs w:val="1"/>
        </w:rPr>
      </w:pPr>
      <w:r>
        <w:rPr>
          <w:rFonts w:ascii="Arial" w:hAnsi="Arial"/>
          <w:sz w:val="18"/>
          <w:szCs w:val="18"/>
          <w:rtl w:val="0"/>
          <w:lang w:val="pt-PT"/>
        </w:rPr>
        <w:t>Type of the Paper (Article, Essay, Review)</w:t>
      </w:r>
    </w:p>
    <w:p>
      <w:pPr>
        <w:pStyle w:val="Default"/>
        <w:spacing w:line="360" w:lineRule="auto"/>
        <w:rPr>
          <w:rFonts w:ascii="Arial" w:cs="Arial" w:hAnsi="Arial" w:eastAsia="Arial"/>
          <w:sz w:val="18"/>
          <w:szCs w:val="18"/>
          <w:lang w:val="en-US"/>
        </w:rPr>
      </w:pPr>
      <w:r>
        <w:rPr>
          <w:rFonts w:ascii="Arial" w:hAnsi="Arial"/>
          <w:b w:val="1"/>
          <w:bCs w:val="1"/>
          <w:rtl w:val="0"/>
          <w:lang w:val="en-US"/>
        </w:rPr>
        <w:t>Title of the Manuscript in Title Case</w:t>
      </w:r>
    </w:p>
    <w:p>
      <w:pPr>
        <w:pStyle w:val="Default"/>
        <w:spacing w:line="360" w:lineRule="auto"/>
        <w:rPr>
          <w:rFonts w:ascii="Arial" w:cs="Arial" w:hAnsi="Arial" w:eastAsia="Arial"/>
          <w:sz w:val="18"/>
          <w:szCs w:val="18"/>
          <w:lang w:val="en-US"/>
        </w:rPr>
      </w:pPr>
    </w:p>
    <w:p>
      <w:pPr>
        <w:pStyle w:val="Default"/>
        <w:spacing w:line="360" w:lineRule="auto"/>
        <w:rPr>
          <w:rFonts w:ascii="Arial" w:cs="Arial" w:hAnsi="Arial" w:eastAsia="Arial"/>
          <w:sz w:val="18"/>
          <w:szCs w:val="18"/>
          <w:vertAlign w:val="superscript"/>
          <w:lang w:val="en-US"/>
        </w:rPr>
      </w:pPr>
      <w:r>
        <w:rPr>
          <w:rFonts w:ascii="Arial" w:hAnsi="Arial"/>
          <w:sz w:val="18"/>
          <w:szCs w:val="18"/>
          <w:rtl w:val="0"/>
          <w:lang w:val="en-US"/>
        </w:rPr>
        <w:t>Name Lastname</w:t>
      </w:r>
      <w:r>
        <w:rPr>
          <w:rFonts w:ascii="Arial" w:hAnsi="Arial"/>
          <w:sz w:val="18"/>
          <w:szCs w:val="18"/>
          <w:vertAlign w:val="superscript"/>
          <w:rtl w:val="0"/>
          <w:lang w:val="en-US"/>
        </w:rPr>
        <w:t xml:space="preserve"> 1,</w:t>
      </w:r>
      <w:r>
        <w:rPr>
          <w:rFonts w:ascii="Arial" w:hAnsi="Arial"/>
          <w:sz w:val="18"/>
          <w:szCs w:val="18"/>
          <w:rtl w:val="0"/>
          <w:lang w:val="en-US"/>
        </w:rPr>
        <w:t>*, Name Lastname</w:t>
      </w:r>
      <w:r>
        <w:rPr>
          <w:rFonts w:ascii="Arial" w:hAnsi="Arial"/>
          <w:sz w:val="18"/>
          <w:szCs w:val="18"/>
          <w:vertAlign w:val="superscript"/>
          <w:rtl w:val="0"/>
          <w:lang w:val="en-US"/>
        </w:rPr>
        <w:t xml:space="preserve"> 2</w:t>
      </w:r>
      <w:r>
        <w:rPr>
          <w:rFonts w:ascii="Arial" w:hAnsi="Arial"/>
          <w:sz w:val="18"/>
          <w:szCs w:val="18"/>
          <w:rtl w:val="0"/>
          <w:lang w:val="en-US"/>
        </w:rPr>
        <w:t xml:space="preserve"> and Name Lastname</w:t>
      </w:r>
      <w:r>
        <w:rPr>
          <w:rFonts w:ascii="Arial" w:hAnsi="Arial"/>
          <w:sz w:val="18"/>
          <w:szCs w:val="18"/>
          <w:vertAlign w:val="superscript"/>
          <w:rtl w:val="0"/>
          <w:lang w:val="en-US"/>
        </w:rPr>
        <w:t xml:space="preserve"> </w:t>
      </w:r>
      <w:r>
        <w:rPr>
          <w:rFonts w:ascii="Arial" w:hAnsi="Arial"/>
          <w:sz w:val="18"/>
          <w:szCs w:val="18"/>
          <w:vertAlign w:val="superscript"/>
          <w:rtl w:val="0"/>
          <w:lang w:val="en-US"/>
        </w:rPr>
        <w:t>3</w:t>
      </w:r>
    </w:p>
    <w:p>
      <w:pPr>
        <w:pStyle w:val="Default"/>
        <w:spacing w:line="360" w:lineRule="auto"/>
        <w:rPr>
          <w:rFonts w:ascii="Arial" w:cs="Arial" w:hAnsi="Arial" w:eastAsia="Arial"/>
          <w:sz w:val="18"/>
          <w:szCs w:val="18"/>
          <w:vertAlign w:val="superscript"/>
          <w:lang w:val="en-US"/>
        </w:rPr>
      </w:pPr>
      <w:r>
        <w:rPr>
          <w:rFonts w:ascii="Arial" w:hAnsi="Arial"/>
          <w:sz w:val="18"/>
          <w:szCs w:val="18"/>
          <w:vertAlign w:val="superscript"/>
          <w:rtl w:val="0"/>
          <w:lang w:val="en-US"/>
        </w:rPr>
        <w:t xml:space="preserve">1 </w:t>
      </w:r>
      <w:r>
        <w:rPr>
          <w:rFonts w:ascii="Arial" w:hAnsi="Arial"/>
          <w:sz w:val="18"/>
          <w:szCs w:val="18"/>
          <w:rtl w:val="0"/>
          <w:lang w:val="en-US"/>
        </w:rPr>
        <w:t>Department, Institution, Zipcode City, Country; E-Mail: author1@email.com</w:t>
      </w:r>
    </w:p>
    <w:p>
      <w:pPr>
        <w:pStyle w:val="Default"/>
        <w:spacing w:line="360" w:lineRule="auto"/>
        <w:rPr>
          <w:rFonts w:ascii="Arial" w:cs="Arial" w:hAnsi="Arial" w:eastAsia="Arial"/>
          <w:sz w:val="18"/>
          <w:szCs w:val="18"/>
          <w:lang w:val="en-US"/>
        </w:rPr>
      </w:pPr>
      <w:r>
        <w:rPr>
          <w:rFonts w:ascii="Arial" w:hAnsi="Arial"/>
          <w:sz w:val="18"/>
          <w:szCs w:val="18"/>
          <w:vertAlign w:val="superscript"/>
          <w:rtl w:val="0"/>
          <w:lang w:val="en-US"/>
        </w:rPr>
        <w:t xml:space="preserve">2 </w:t>
      </w:r>
      <w:r>
        <w:rPr>
          <w:rFonts w:ascii="Arial" w:hAnsi="Arial"/>
          <w:sz w:val="18"/>
          <w:szCs w:val="18"/>
          <w:rtl w:val="0"/>
          <w:lang w:val="en-US"/>
        </w:rPr>
        <w:t>Department, Institution, Zipcode City, Country; E-Mails: author2@email.com</w:t>
      </w:r>
    </w:p>
    <w:p>
      <w:pPr>
        <w:pStyle w:val="Default"/>
        <w:spacing w:line="360" w:lineRule="auto"/>
        <w:rPr>
          <w:rFonts w:ascii="Arial" w:cs="Arial" w:hAnsi="Arial" w:eastAsia="Arial"/>
          <w:sz w:val="18"/>
          <w:szCs w:val="18"/>
          <w:lang w:val="en-US"/>
        </w:rPr>
      </w:pPr>
      <w:r>
        <w:rPr>
          <w:rFonts w:ascii="Arial" w:hAnsi="Arial"/>
          <w:sz w:val="18"/>
          <w:szCs w:val="18"/>
          <w:vertAlign w:val="superscript"/>
          <w:rtl w:val="0"/>
          <w:lang w:val="en-US"/>
        </w:rPr>
        <w:t>3</w:t>
      </w:r>
      <w:r>
        <w:rPr>
          <w:rFonts w:ascii="Arial" w:hAnsi="Arial"/>
          <w:sz w:val="18"/>
          <w:szCs w:val="18"/>
          <w:vertAlign w:val="superscript"/>
          <w:rtl w:val="0"/>
          <w:lang w:val="en-US"/>
        </w:rPr>
        <w:t xml:space="preserve"> </w:t>
      </w:r>
      <w:r>
        <w:rPr>
          <w:rFonts w:ascii="Arial" w:hAnsi="Arial"/>
          <w:sz w:val="18"/>
          <w:szCs w:val="18"/>
          <w:rtl w:val="0"/>
          <w:lang w:val="en-US"/>
        </w:rPr>
        <w:t>Department, Institution, Zipcode City, Country; E-Mails: author2@email.com</w:t>
      </w:r>
    </w:p>
    <w:p>
      <w:pPr>
        <w:pStyle w:val="Default"/>
        <w:spacing w:line="360" w:lineRule="auto"/>
        <w:rPr>
          <w:rFonts w:ascii="Arial" w:cs="Arial" w:hAnsi="Arial" w:eastAsia="Arial"/>
          <w:b w:val="1"/>
          <w:bCs w:val="1"/>
          <w:sz w:val="18"/>
          <w:szCs w:val="18"/>
        </w:rPr>
      </w:pPr>
      <w:r>
        <w:rPr>
          <w:rFonts w:ascii="Arial" w:hAnsi="Arial"/>
          <w:sz w:val="18"/>
          <w:szCs w:val="18"/>
          <w:rtl w:val="0"/>
          <w:lang w:val="pt-PT"/>
        </w:rPr>
        <w:t>* Corresponding author</w:t>
      </w:r>
    </w:p>
    <w:p>
      <w:pPr>
        <w:pStyle w:val="Default"/>
        <w:spacing w:line="360" w:lineRule="auto"/>
        <w:rPr>
          <w:rFonts w:ascii="Arial" w:cs="Arial" w:hAnsi="Arial" w:eastAsia="Arial"/>
          <w:b w:val="1"/>
          <w:bCs w:val="1"/>
          <w:sz w:val="18"/>
          <w:szCs w:val="18"/>
          <w:lang w:val="en-US"/>
        </w:rPr>
      </w:pPr>
    </w:p>
    <w:p>
      <w:pPr>
        <w:pStyle w:val="Default"/>
        <w:spacing w:line="360" w:lineRule="auto"/>
        <w:rPr>
          <w:rFonts w:ascii="Arial" w:cs="Arial" w:hAnsi="Arial" w:eastAsia="Arial"/>
          <w:caps w:val="0"/>
          <w:smallCaps w:val="0"/>
          <w:spacing w:val="0"/>
          <w:sz w:val="18"/>
          <w:szCs w:val="18"/>
          <w:lang w:val="en-US"/>
        </w:rPr>
      </w:pPr>
      <w:r>
        <w:rPr>
          <w:rFonts w:ascii="Arial" w:hAnsi="Arial"/>
          <w:b w:val="1"/>
          <w:bCs w:val="1"/>
          <w:sz w:val="18"/>
          <w:szCs w:val="18"/>
          <w:rtl w:val="0"/>
          <w:lang w:val="en-US"/>
        </w:rPr>
        <w:t>Abstract</w:t>
      </w:r>
    </w:p>
    <w:p>
      <w:pPr>
        <w:pStyle w:val="Default"/>
        <w:spacing w:line="360" w:lineRule="auto"/>
        <w:rPr>
          <w:rFonts w:ascii="Arial" w:cs="Arial" w:hAnsi="Arial" w:eastAsia="Arial"/>
          <w:caps w:val="0"/>
          <w:smallCaps w:val="0"/>
          <w:spacing w:val="0"/>
          <w:sz w:val="18"/>
          <w:szCs w:val="18"/>
          <w:lang w:val="en-US"/>
        </w:rPr>
      </w:pPr>
      <w:r>
        <w:rPr>
          <w:rFonts w:ascii="Arial" w:hAnsi="Arial"/>
          <w:caps w:val="0"/>
          <w:smallCaps w:val="0"/>
          <w:spacing w:val="0"/>
          <w:sz w:val="18"/>
          <w:szCs w:val="18"/>
          <w:rtl w:val="0"/>
          <w:lang w:val="en-US"/>
        </w:rPr>
        <w:t xml:space="preserve">Title - Concise and informative. Titles are often used in information-retrieval systems. Avoid abbreviations and formulae where possible. </w:t>
      </w:r>
    </w:p>
    <w:p>
      <w:pPr>
        <w:pStyle w:val="Default"/>
        <w:spacing w:line="360" w:lineRule="auto"/>
        <w:rPr>
          <w:rFonts w:ascii="Arial" w:cs="Arial" w:hAnsi="Arial" w:eastAsia="Arial"/>
          <w:caps w:val="0"/>
          <w:smallCaps w:val="0"/>
          <w:spacing w:val="0"/>
          <w:sz w:val="18"/>
          <w:szCs w:val="18"/>
          <w:lang w:val="en-US"/>
        </w:rPr>
      </w:pPr>
    </w:p>
    <w:p>
      <w:pPr>
        <w:pStyle w:val="Default"/>
        <w:spacing w:line="360" w:lineRule="auto"/>
        <w:rPr>
          <w:rFonts w:ascii="Arial" w:cs="Arial" w:hAnsi="Arial" w:eastAsia="Arial"/>
          <w:caps w:val="0"/>
          <w:smallCaps w:val="0"/>
          <w:spacing w:val="0"/>
          <w:sz w:val="18"/>
          <w:szCs w:val="18"/>
          <w:lang w:val="en-US"/>
        </w:rPr>
      </w:pPr>
      <w:r>
        <w:rPr>
          <w:rFonts w:ascii="Arial" w:hAnsi="Arial"/>
          <w:caps w:val="0"/>
          <w:smallCaps w:val="0"/>
          <w:spacing w:val="0"/>
          <w:sz w:val="18"/>
          <w:szCs w:val="18"/>
          <w:rtl w:val="0"/>
          <w:lang w:val="en-US"/>
        </w:rPr>
        <w:t>Author names and affiliations - Where the family name may be ambiguous (e.g., a double name), please indicate this clearly. Present the authors' affiliation addresses (where the actual work was done) below the names. Indicate all affiliations with a lower-case superscript letter immediately after the author's name and in front of the appropriate address. Provide the full postal address of each affiliation, including the country name and, if available, the e-mail address of each author.</w:t>
      </w:r>
    </w:p>
    <w:p>
      <w:pPr>
        <w:pStyle w:val="Default"/>
        <w:spacing w:line="360" w:lineRule="auto"/>
        <w:rPr>
          <w:rFonts w:ascii="Arial" w:cs="Arial" w:hAnsi="Arial" w:eastAsia="Arial"/>
          <w:caps w:val="0"/>
          <w:smallCaps w:val="0"/>
          <w:spacing w:val="0"/>
          <w:sz w:val="18"/>
          <w:szCs w:val="18"/>
          <w:lang w:val="en-US"/>
        </w:rPr>
      </w:pPr>
    </w:p>
    <w:p>
      <w:pPr>
        <w:pStyle w:val="Default"/>
        <w:spacing w:line="360" w:lineRule="auto"/>
        <w:rPr>
          <w:rFonts w:ascii="Arial" w:cs="Arial" w:hAnsi="Arial" w:eastAsia="Arial"/>
          <w:caps w:val="0"/>
          <w:smallCaps w:val="0"/>
          <w:spacing w:val="0"/>
          <w:sz w:val="18"/>
          <w:szCs w:val="18"/>
          <w:lang w:val="en-US"/>
        </w:rPr>
      </w:pPr>
      <w:r>
        <w:rPr>
          <w:rFonts w:ascii="Arial" w:hAnsi="Arial"/>
          <w:caps w:val="0"/>
          <w:smallCaps w:val="0"/>
          <w:spacing w:val="0"/>
          <w:sz w:val="18"/>
          <w:szCs w:val="18"/>
          <w:rtl w:val="0"/>
          <w:lang w:val="en-US"/>
        </w:rPr>
        <w:t xml:space="preserve">Abstract - Pertinent overview of the work, with a maximum of 250 words. A concise and factual abstract is required. The abstract should state briefly the purpose of the research, the principal results and major conclusions. An abstract is often presented separately from the article, so it must be able to stand alone. For this reason, References should be avoided, but if essential, then cite the author(s) and year(s). Also, non-standard or uncommon abbreviations should be avoided, but if essential they must be defined at their first mention in the abstract itself. </w:t>
      </w:r>
    </w:p>
    <w:p>
      <w:pPr>
        <w:pStyle w:val="Default"/>
        <w:spacing w:line="360" w:lineRule="auto"/>
        <w:rPr>
          <w:rFonts w:ascii="Arial" w:cs="Arial" w:hAnsi="Arial" w:eastAsia="Arial"/>
          <w:caps w:val="0"/>
          <w:smallCaps w:val="0"/>
          <w:spacing w:val="0"/>
          <w:sz w:val="18"/>
          <w:szCs w:val="18"/>
          <w:lang w:val="en-US"/>
        </w:rPr>
      </w:pPr>
    </w:p>
    <w:p>
      <w:pPr>
        <w:pStyle w:val="Default"/>
        <w:spacing w:line="360" w:lineRule="auto"/>
        <w:rPr>
          <w:rFonts w:ascii="Arial" w:cs="Arial" w:hAnsi="Arial" w:eastAsia="Arial"/>
          <w:sz w:val="18"/>
          <w:szCs w:val="18"/>
          <w:lang w:val="en-US"/>
        </w:rPr>
      </w:pPr>
      <w:r>
        <w:rPr>
          <w:rFonts w:ascii="Arial" w:hAnsi="Arial"/>
          <w:b w:val="1"/>
          <w:bCs w:val="1"/>
          <w:sz w:val="18"/>
          <w:szCs w:val="18"/>
          <w:rtl w:val="0"/>
          <w:lang w:val="en-US"/>
        </w:rPr>
        <w:t>Keywords</w:t>
      </w:r>
    </w:p>
    <w:p>
      <w:pPr>
        <w:pStyle w:val="Default"/>
        <w:spacing w:line="360" w:lineRule="auto"/>
        <w:rPr>
          <w:rFonts w:ascii="Arial" w:cs="Arial" w:hAnsi="Arial" w:eastAsia="Arial"/>
          <w:sz w:val="18"/>
          <w:szCs w:val="18"/>
          <w:lang w:val="en-US"/>
        </w:rPr>
      </w:pPr>
      <w:r>
        <w:rPr>
          <w:rFonts w:ascii="Arial" w:hAnsi="Arial"/>
          <w:sz w:val="18"/>
          <w:szCs w:val="18"/>
          <w:rtl w:val="0"/>
          <w:lang w:val="en-US"/>
        </w:rPr>
        <w:t>keyword1; keyword2; keyword3; keyword4; keyword5; keyword6. Provide a maximum of 6 keywords, using either British or American spelling, but be consistent, and avoiding general and plural terms and multiple concepts (avoid, for example, "and", "of"). Be sparing with abbreviations: only abbreviations firmly established in the field may be eligible. These keywords will be used for indexing purposes.</w:t>
      </w:r>
    </w:p>
    <w:p>
      <w:pPr>
        <w:pStyle w:val="Default"/>
        <w:spacing w:line="360" w:lineRule="auto"/>
        <w:rPr>
          <w:rFonts w:ascii="Arial" w:cs="Arial" w:hAnsi="Arial" w:eastAsia="Arial"/>
          <w:sz w:val="18"/>
          <w:szCs w:val="18"/>
        </w:rPr>
      </w:pPr>
    </w:p>
    <w:p>
      <w:pPr>
        <w:pStyle w:val="Default"/>
        <w:spacing w:line="360" w:lineRule="auto"/>
        <w:jc w:val="both"/>
        <w:rPr>
          <w:rFonts w:ascii="Arial" w:cs="Arial" w:hAnsi="Arial" w:eastAsia="Arial"/>
          <w:sz w:val="18"/>
          <w:szCs w:val="18"/>
          <w:lang w:val="en-US"/>
        </w:rPr>
      </w:pPr>
      <w:r>
        <w:rPr>
          <w:rFonts w:ascii="Arial" w:hAnsi="Arial"/>
          <w:b w:val="1"/>
          <w:bCs w:val="1"/>
          <w:sz w:val="18"/>
          <w:szCs w:val="18"/>
          <w:rtl w:val="0"/>
          <w:lang w:val="en-US"/>
        </w:rPr>
        <w:t>1. Introduction</w:t>
      </w: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 xml:space="preserve">The first heading is usually </w:t>
      </w:r>
      <w:r>
        <w:rPr>
          <w:rFonts w:ascii="Arial" w:hAnsi="Arial" w:hint="default"/>
          <w:sz w:val="18"/>
          <w:szCs w:val="18"/>
          <w:rtl w:val="0"/>
          <w:lang w:val="en-US"/>
        </w:rPr>
        <w:t>“</w:t>
      </w:r>
      <w:r>
        <w:rPr>
          <w:rFonts w:ascii="Arial" w:hAnsi="Arial"/>
          <w:sz w:val="18"/>
          <w:szCs w:val="18"/>
          <w:rtl w:val="0"/>
          <w:lang w:val="en-US"/>
        </w:rPr>
        <w:t>1. Introduction</w:t>
      </w:r>
      <w:r>
        <w:rPr>
          <w:rFonts w:ascii="Arial" w:hAnsi="Arial" w:hint="default"/>
          <w:sz w:val="18"/>
          <w:szCs w:val="18"/>
          <w:rtl w:val="0"/>
          <w:lang w:val="en-US"/>
        </w:rPr>
        <w:t xml:space="preserve">” </w:t>
      </w:r>
      <w:r>
        <w:rPr>
          <w:rFonts w:ascii="Arial" w:hAnsi="Arial"/>
          <w:sz w:val="18"/>
          <w:szCs w:val="18"/>
          <w:rtl w:val="0"/>
          <w:lang w:val="en-US"/>
        </w:rPr>
        <w:t xml:space="preserve">and the last one </w:t>
      </w:r>
      <w:r>
        <w:rPr>
          <w:rFonts w:ascii="Arial" w:hAnsi="Arial" w:hint="default"/>
          <w:sz w:val="18"/>
          <w:szCs w:val="18"/>
          <w:rtl w:val="0"/>
          <w:lang w:val="en-US"/>
        </w:rPr>
        <w:t>“</w:t>
      </w:r>
      <w:r>
        <w:rPr>
          <w:rFonts w:ascii="Arial" w:hAnsi="Arial"/>
          <w:sz w:val="18"/>
          <w:szCs w:val="18"/>
          <w:rtl w:val="0"/>
          <w:lang w:val="en-US"/>
        </w:rPr>
        <w:t>#. Conclusions</w:t>
      </w:r>
      <w:r>
        <w:rPr>
          <w:rFonts w:ascii="Arial" w:hAnsi="Arial" w:hint="default"/>
          <w:sz w:val="18"/>
          <w:szCs w:val="18"/>
          <w:rtl w:val="0"/>
          <w:lang w:val="en-US"/>
        </w:rPr>
        <w:t>”</w:t>
      </w:r>
      <w:r>
        <w:rPr>
          <w:rFonts w:ascii="Arial" w:hAnsi="Arial"/>
          <w:sz w:val="18"/>
          <w:szCs w:val="18"/>
          <w:rtl w:val="0"/>
          <w:lang w:val="en-US"/>
        </w:rPr>
        <w:t>. Headings are numbered, in title case, and in the following format:</w:t>
      </w:r>
    </w:p>
    <w:p>
      <w:pPr>
        <w:pStyle w:val="Default"/>
        <w:spacing w:line="360" w:lineRule="auto"/>
        <w:jc w:val="both"/>
        <w:rPr>
          <w:rFonts w:ascii="Arial" w:cs="Arial" w:hAnsi="Arial" w:eastAsia="Arial"/>
          <w:sz w:val="18"/>
          <w:szCs w:val="18"/>
          <w:lang w:val="en-US"/>
        </w:rPr>
      </w:pPr>
    </w:p>
    <w:p>
      <w:pPr>
        <w:pStyle w:val="Default"/>
        <w:spacing w:line="360" w:lineRule="auto"/>
        <w:jc w:val="both"/>
        <w:rPr>
          <w:rFonts w:ascii="Arial" w:cs="Arial" w:hAnsi="Arial" w:eastAsia="Arial"/>
          <w:sz w:val="18"/>
          <w:szCs w:val="18"/>
          <w:lang w:val="en-US"/>
        </w:rPr>
      </w:pPr>
      <w:r>
        <w:rPr>
          <w:rFonts w:ascii="Arial" w:hAnsi="Arial"/>
          <w:b w:val="1"/>
          <w:bCs w:val="1"/>
          <w:sz w:val="18"/>
          <w:szCs w:val="18"/>
          <w:rtl w:val="0"/>
          <w:lang w:val="en-US"/>
        </w:rPr>
        <w:t>1. This Is a Heading (Boldface)</w:t>
      </w: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1.1. This Is a Sub-Heading (Regular)</w:t>
      </w: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1.1.1. This Is a Second Sub-Heading (Regular)</w:t>
      </w:r>
    </w:p>
    <w:p>
      <w:pPr>
        <w:pStyle w:val="Default"/>
        <w:spacing w:line="360" w:lineRule="auto"/>
        <w:jc w:val="both"/>
        <w:rPr>
          <w:rFonts w:ascii="Arial" w:cs="Arial" w:hAnsi="Arial" w:eastAsia="Arial"/>
          <w:b w:val="1"/>
          <w:bCs w:val="1"/>
          <w:sz w:val="18"/>
          <w:szCs w:val="18"/>
          <w:lang w:val="en-US"/>
        </w:rPr>
      </w:pPr>
      <w:r>
        <w:rPr>
          <w:rFonts w:ascii="Arial" w:hAnsi="Arial"/>
          <w:sz w:val="18"/>
          <w:szCs w:val="18"/>
          <w:rtl w:val="0"/>
          <w:lang w:val="en-US"/>
        </w:rPr>
        <w:t xml:space="preserve">The sections </w:t>
      </w:r>
      <w:r>
        <w:rPr>
          <w:rFonts w:ascii="Arial" w:hAnsi="Arial" w:hint="default"/>
          <w:sz w:val="18"/>
          <w:szCs w:val="18"/>
          <w:rtl w:val="0"/>
          <w:lang w:val="en-US"/>
        </w:rPr>
        <w:t>“</w:t>
      </w:r>
      <w:r>
        <w:rPr>
          <w:rFonts w:ascii="Arial" w:hAnsi="Arial"/>
          <w:sz w:val="18"/>
          <w:szCs w:val="18"/>
          <w:rtl w:val="0"/>
          <w:lang w:val="en-US"/>
        </w:rPr>
        <w:t>Acknowledgements</w:t>
      </w:r>
      <w:r>
        <w:rPr>
          <w:rFonts w:ascii="Arial" w:hAnsi="Arial" w:hint="default"/>
          <w:sz w:val="18"/>
          <w:szCs w:val="18"/>
          <w:rtl w:val="0"/>
          <w:lang w:val="en-US"/>
        </w:rPr>
        <w:t>”</w:t>
      </w:r>
      <w:r>
        <w:rPr>
          <w:rFonts w:ascii="Arial" w:hAnsi="Arial"/>
          <w:sz w:val="18"/>
          <w:szCs w:val="18"/>
          <w:rtl w:val="0"/>
          <w:lang w:val="en-US"/>
        </w:rPr>
        <w:t xml:space="preserve">, </w:t>
      </w:r>
      <w:r>
        <w:rPr>
          <w:rFonts w:ascii="Arial" w:hAnsi="Arial" w:hint="default"/>
          <w:sz w:val="18"/>
          <w:szCs w:val="18"/>
          <w:rtl w:val="0"/>
          <w:lang w:val="en-US"/>
        </w:rPr>
        <w:t>“</w:t>
      </w:r>
      <w:r>
        <w:rPr>
          <w:rFonts w:ascii="Arial" w:hAnsi="Arial"/>
          <w:sz w:val="18"/>
          <w:szCs w:val="18"/>
          <w:rtl w:val="0"/>
          <w:lang w:val="en-US"/>
        </w:rPr>
        <w:t>Conflict of Interests</w:t>
      </w:r>
      <w:r>
        <w:rPr>
          <w:rFonts w:ascii="Arial" w:hAnsi="Arial" w:hint="default"/>
          <w:sz w:val="18"/>
          <w:szCs w:val="18"/>
          <w:rtl w:val="0"/>
          <w:lang w:val="en-US"/>
        </w:rPr>
        <w:t>”</w:t>
      </w:r>
      <w:r>
        <w:rPr>
          <w:rFonts w:ascii="Arial" w:hAnsi="Arial"/>
          <w:sz w:val="18"/>
          <w:szCs w:val="18"/>
          <w:rtl w:val="0"/>
          <w:lang w:val="en-US"/>
        </w:rPr>
        <w:t xml:space="preserve">, </w:t>
      </w:r>
      <w:r>
        <w:rPr>
          <w:rFonts w:ascii="Arial" w:hAnsi="Arial" w:hint="default"/>
          <w:sz w:val="18"/>
          <w:szCs w:val="18"/>
          <w:rtl w:val="0"/>
          <w:lang w:val="en-US"/>
        </w:rPr>
        <w:t>“</w:t>
      </w:r>
      <w:r>
        <w:rPr>
          <w:rFonts w:ascii="Arial" w:hAnsi="Arial"/>
          <w:sz w:val="18"/>
          <w:szCs w:val="18"/>
          <w:rtl w:val="0"/>
          <w:lang w:val="en-US"/>
        </w:rPr>
        <w:t>References</w:t>
      </w:r>
      <w:r>
        <w:rPr>
          <w:rFonts w:ascii="Arial" w:hAnsi="Arial" w:hint="default"/>
          <w:sz w:val="18"/>
          <w:szCs w:val="18"/>
          <w:rtl w:val="0"/>
          <w:lang w:val="en-US"/>
        </w:rPr>
        <w:t xml:space="preserve">” </w:t>
      </w:r>
      <w:r>
        <w:rPr>
          <w:rFonts w:ascii="Arial" w:hAnsi="Arial"/>
          <w:sz w:val="18"/>
          <w:szCs w:val="18"/>
          <w:rtl w:val="0"/>
          <w:lang w:val="en-US"/>
        </w:rPr>
        <w:t xml:space="preserve">and </w:t>
      </w:r>
      <w:r>
        <w:rPr>
          <w:rFonts w:ascii="Arial" w:hAnsi="Arial" w:hint="default"/>
          <w:sz w:val="18"/>
          <w:szCs w:val="18"/>
          <w:rtl w:val="0"/>
          <w:lang w:val="en-US"/>
        </w:rPr>
        <w:t>“</w:t>
      </w:r>
      <w:r>
        <w:rPr>
          <w:rFonts w:ascii="Arial" w:hAnsi="Arial"/>
          <w:sz w:val="18"/>
          <w:szCs w:val="18"/>
          <w:rtl w:val="0"/>
          <w:lang w:val="en-US"/>
        </w:rPr>
        <w:t>About the Author(s)</w:t>
      </w:r>
      <w:r>
        <w:rPr>
          <w:rFonts w:ascii="Arial" w:hAnsi="Arial" w:hint="default"/>
          <w:sz w:val="18"/>
          <w:szCs w:val="18"/>
          <w:rtl w:val="0"/>
          <w:lang w:val="en-US"/>
        </w:rPr>
        <w:t xml:space="preserve">” </w:t>
      </w:r>
      <w:r>
        <w:rPr>
          <w:rFonts w:ascii="Arial" w:hAnsi="Arial"/>
          <w:sz w:val="18"/>
          <w:szCs w:val="18"/>
          <w:rtl w:val="0"/>
          <w:lang w:val="en-US"/>
        </w:rPr>
        <w:t>are non-numbered.</w:t>
      </w:r>
    </w:p>
    <w:p>
      <w:pPr>
        <w:pStyle w:val="Default"/>
        <w:spacing w:line="360" w:lineRule="auto"/>
        <w:jc w:val="both"/>
        <w:rPr>
          <w:rFonts w:ascii="Arial" w:cs="Arial" w:hAnsi="Arial" w:eastAsia="Arial"/>
          <w:b w:val="1"/>
          <w:bCs w:val="1"/>
          <w:sz w:val="18"/>
          <w:szCs w:val="18"/>
          <w:lang w:val="en-US"/>
        </w:rPr>
      </w:pPr>
    </w:p>
    <w:p>
      <w:pPr>
        <w:pStyle w:val="Default"/>
        <w:spacing w:line="360" w:lineRule="auto"/>
        <w:jc w:val="both"/>
        <w:rPr>
          <w:rFonts w:ascii="Arial" w:cs="Arial" w:hAnsi="Arial" w:eastAsia="Arial"/>
          <w:sz w:val="18"/>
          <w:szCs w:val="18"/>
          <w:lang w:val="en-US"/>
        </w:rPr>
      </w:pPr>
      <w:r>
        <w:rPr>
          <w:rFonts w:ascii="Arial" w:hAnsi="Arial"/>
          <w:b w:val="1"/>
          <w:bCs w:val="1"/>
          <w:sz w:val="18"/>
          <w:szCs w:val="18"/>
          <w:rtl w:val="0"/>
          <w:lang w:val="en-US"/>
        </w:rPr>
        <w:t>2. Referencing Style</w:t>
      </w:r>
    </w:p>
    <w:p>
      <w:pPr>
        <w:pStyle w:val="Default"/>
        <w:spacing w:line="360" w:lineRule="auto"/>
        <w:jc w:val="both"/>
        <w:rPr>
          <w:rFonts w:ascii="Arial" w:cs="Arial" w:hAnsi="Arial" w:eastAsia="Arial"/>
          <w:caps w:val="0"/>
          <w:smallCaps w:val="0"/>
          <w:spacing w:val="0"/>
          <w:sz w:val="18"/>
          <w:szCs w:val="18"/>
          <w:lang w:val="en-US"/>
        </w:rPr>
      </w:pPr>
      <w:r>
        <w:rPr>
          <w:rFonts w:ascii="Arial" w:hAnsi="Arial"/>
          <w:sz w:val="18"/>
          <w:szCs w:val="18"/>
          <w:rtl w:val="0"/>
          <w:lang w:val="pt-PT"/>
        </w:rPr>
        <w:t>Articles shall be submitted using the APA reference style, 6th edition. Attention: APA style requires both in</w:t>
      </w:r>
      <w:r>
        <w:rPr>
          <w:rFonts w:ascii="Arial Unicode MS" w:cs="Arial Unicode MS" w:hAnsi="Arial Unicode MS" w:eastAsia="Arial Unicode MS" w:hint="default"/>
          <w:b w:val="0"/>
          <w:bCs w:val="0"/>
          <w:i w:val="0"/>
          <w:iCs w:val="0"/>
          <w:sz w:val="18"/>
          <w:szCs w:val="18"/>
          <w:rtl w:val="0"/>
          <w:lang w:val="pt-PT"/>
        </w:rPr>
        <w:t>‐</w:t>
      </w:r>
      <w:r>
        <w:rPr>
          <w:rFonts w:ascii="Arial" w:hAnsi="Arial"/>
          <w:sz w:val="18"/>
          <w:szCs w:val="18"/>
          <w:rtl w:val="0"/>
          <w:lang w:val="pt-PT"/>
        </w:rPr>
        <w:t>text citations (e.g., Smith, 2016) and a final references list, so for every in</w:t>
      </w:r>
      <w:r>
        <w:rPr>
          <w:rFonts w:ascii="Arial Unicode MS" w:cs="Arial Unicode MS" w:hAnsi="Arial Unicode MS" w:eastAsia="Arial Unicode MS" w:hint="default"/>
          <w:b w:val="0"/>
          <w:bCs w:val="0"/>
          <w:i w:val="0"/>
          <w:iCs w:val="0"/>
          <w:sz w:val="18"/>
          <w:szCs w:val="18"/>
          <w:rtl w:val="0"/>
          <w:lang w:val="pt-PT"/>
        </w:rPr>
        <w:t>‐</w:t>
      </w:r>
      <w:r>
        <w:rPr>
          <w:rFonts w:ascii="Arial" w:hAnsi="Arial"/>
          <w:sz w:val="18"/>
          <w:szCs w:val="18"/>
          <w:rtl w:val="0"/>
          <w:lang w:val="pt-PT"/>
        </w:rPr>
        <w:t xml:space="preserve">text citation there must be a full citation in the reference list, and vice versa. </w:t>
      </w:r>
      <w:r>
        <w:rPr>
          <w:rFonts w:ascii="Arial" w:hAnsi="Arial"/>
          <w:caps w:val="0"/>
          <w:smallCaps w:val="0"/>
          <w:spacing w:val="0"/>
          <w:sz w:val="18"/>
          <w:szCs w:val="18"/>
          <w:rtl w:val="0"/>
          <w:lang w:val="en-US"/>
        </w:rPr>
        <w:t>All citations in the text should refer to Single author, the author's name (without initials, unless there is ambiguity) and the year of publication.</w:t>
      </w:r>
    </w:p>
    <w:p>
      <w:pPr>
        <w:pStyle w:val="Default"/>
        <w:spacing w:line="360" w:lineRule="auto"/>
        <w:jc w:val="both"/>
        <w:rPr>
          <w:rFonts w:ascii="Arial" w:cs="Arial" w:hAnsi="Arial" w:eastAsia="Arial"/>
          <w:caps w:val="0"/>
          <w:smallCaps w:val="0"/>
          <w:spacing w:val="0"/>
          <w:sz w:val="18"/>
          <w:szCs w:val="18"/>
        </w:rPr>
      </w:pPr>
    </w:p>
    <w:p>
      <w:pPr>
        <w:pStyle w:val="Default"/>
        <w:spacing w:line="360" w:lineRule="auto"/>
        <w:jc w:val="both"/>
        <w:rPr>
          <w:rFonts w:ascii="Arial" w:cs="Arial" w:hAnsi="Arial" w:eastAsia="Arial"/>
          <w:caps w:val="0"/>
          <w:smallCaps w:val="0"/>
          <w:spacing w:val="0"/>
          <w:sz w:val="18"/>
          <w:szCs w:val="18"/>
          <w:lang w:val="en-US"/>
        </w:rPr>
      </w:pPr>
      <w:r>
        <w:rPr>
          <w:rFonts w:ascii="Arial" w:hAnsi="Arial"/>
          <w:caps w:val="0"/>
          <w:smallCaps w:val="0"/>
          <w:spacing w:val="0"/>
          <w:sz w:val="18"/>
          <w:szCs w:val="18"/>
          <w:rtl w:val="0"/>
          <w:lang w:val="en-US"/>
        </w:rPr>
        <w:t>Two authors, both authors' names and the year of publication. Three or more authors: first author's name followed by 'et al.' and the year of publication. Citations may be made directly (or parenthetically). Groups of references should be listed first alphabetically, then chronologically. Examples: "as demonstrated (Allan, 1996a, 1996b, 1999; Allan and Jones, 1995). Kramer et al. (2000) have recently shown".</w:t>
      </w:r>
    </w:p>
    <w:p>
      <w:pPr>
        <w:pStyle w:val="Default"/>
        <w:spacing w:line="360" w:lineRule="auto"/>
        <w:jc w:val="both"/>
        <w:rPr>
          <w:rFonts w:ascii="Arial" w:cs="Arial" w:hAnsi="Arial" w:eastAsia="Arial"/>
          <w:caps w:val="0"/>
          <w:smallCaps w:val="0"/>
          <w:spacing w:val="0"/>
          <w:sz w:val="18"/>
          <w:szCs w:val="18"/>
          <w:lang w:val="en-US"/>
        </w:rPr>
      </w:pPr>
    </w:p>
    <w:p>
      <w:pPr>
        <w:pStyle w:val="Default"/>
        <w:spacing w:line="360" w:lineRule="auto"/>
        <w:jc w:val="both"/>
        <w:rPr>
          <w:rFonts w:ascii="Arial" w:cs="Arial" w:hAnsi="Arial" w:eastAsia="Arial"/>
          <w:sz w:val="18"/>
          <w:szCs w:val="18"/>
          <w:lang w:val="en-US"/>
        </w:rPr>
      </w:pPr>
      <w:r>
        <w:rPr>
          <w:rFonts w:ascii="Arial" w:hAnsi="Arial"/>
          <w:b w:val="1"/>
          <w:bCs w:val="1"/>
          <w:sz w:val="18"/>
          <w:szCs w:val="18"/>
          <w:rtl w:val="0"/>
          <w:lang w:val="en-US"/>
        </w:rPr>
        <w:t>3. Epigraphs, Footnotes, Dashes, Hyphens, Quotation Marks, and Block Quotations</w:t>
      </w: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3.1. Epigraphs and Footnotes</w:t>
      </w: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 xml:space="preserve">Please limit as much as possible the usage of epigraphs and footnotes. </w:t>
      </w:r>
      <w:r>
        <w:rPr>
          <w:rFonts w:ascii="Arial" w:hAnsi="Arial"/>
          <w:caps w:val="0"/>
          <w:smallCaps w:val="0"/>
          <w:spacing w:val="0"/>
          <w:sz w:val="18"/>
          <w:szCs w:val="18"/>
          <w:rtl w:val="0"/>
          <w:lang w:val="en-US"/>
        </w:rPr>
        <w:t>Footnotes should be used sparingly. Number them consecutively throughout the article, using superscript Arabic numbers. Indicate the position of footnotes in the text and present the footnotes themselves separately at the end of the article.</w:t>
      </w:r>
    </w:p>
    <w:p>
      <w:pPr>
        <w:pStyle w:val="Default"/>
        <w:spacing w:line="360" w:lineRule="auto"/>
        <w:jc w:val="both"/>
        <w:rPr>
          <w:rFonts w:ascii="Arial" w:cs="Arial" w:hAnsi="Arial" w:eastAsia="Arial"/>
          <w:sz w:val="18"/>
          <w:szCs w:val="18"/>
        </w:rPr>
      </w:pP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3.2. Dashes and Hyphens</w:t>
      </w: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Use hyphens (-) to indicate a word connection (e.g., well-known), en-dashes (</w:t>
      </w:r>
      <w:r>
        <w:rPr>
          <w:rFonts w:ascii="Arial" w:hAnsi="Arial" w:hint="default"/>
          <w:sz w:val="18"/>
          <w:szCs w:val="18"/>
          <w:rtl w:val="0"/>
          <w:lang w:val="en-US"/>
        </w:rPr>
        <w:t>–</w:t>
      </w:r>
      <w:r>
        <w:rPr>
          <w:rFonts w:ascii="Arial" w:hAnsi="Arial"/>
          <w:sz w:val="18"/>
          <w:szCs w:val="18"/>
          <w:rtl w:val="0"/>
          <w:lang w:val="en-US"/>
        </w:rPr>
        <w:t>) to indicate a period or range (e.g., 2012</w:t>
      </w:r>
      <w:r>
        <w:rPr>
          <w:rFonts w:ascii="Arial" w:hAnsi="Arial" w:hint="default"/>
          <w:sz w:val="18"/>
          <w:szCs w:val="18"/>
          <w:rtl w:val="0"/>
          <w:lang w:val="en-US"/>
        </w:rPr>
        <w:t>–</w:t>
      </w:r>
      <w:r>
        <w:rPr>
          <w:rFonts w:ascii="Arial" w:hAnsi="Arial"/>
          <w:sz w:val="18"/>
          <w:szCs w:val="18"/>
          <w:rtl w:val="0"/>
          <w:lang w:val="en-US"/>
        </w:rPr>
        <w:t xml:space="preserve">2014) or </w:t>
      </w:r>
      <w:r>
        <w:rPr>
          <w:rFonts w:ascii="Arial" w:hAnsi="Arial" w:hint="default"/>
          <w:sz w:val="18"/>
          <w:szCs w:val="18"/>
          <w:rtl w:val="0"/>
          <w:lang w:val="en-US"/>
        </w:rPr>
        <w:t>“</w:t>
      </w:r>
      <w:r>
        <w:rPr>
          <w:rFonts w:ascii="Arial" w:hAnsi="Arial"/>
          <w:sz w:val="18"/>
          <w:szCs w:val="18"/>
          <w:rtl w:val="0"/>
          <w:lang w:val="en-US"/>
        </w:rPr>
        <w:t>conceptual</w:t>
      </w:r>
      <w:r>
        <w:rPr>
          <w:rFonts w:ascii="Arial" w:hAnsi="Arial" w:hint="default"/>
          <w:sz w:val="18"/>
          <w:szCs w:val="18"/>
          <w:rtl w:val="0"/>
          <w:lang w:val="en-US"/>
        </w:rPr>
        <w:t xml:space="preserve">” </w:t>
      </w:r>
      <w:r>
        <w:rPr>
          <w:rFonts w:ascii="Arial" w:hAnsi="Arial"/>
          <w:sz w:val="18"/>
          <w:szCs w:val="18"/>
          <w:rtl w:val="0"/>
          <w:lang w:val="en-US"/>
        </w:rPr>
        <w:t>range (e.g., Israeli</w:t>
      </w:r>
      <w:r>
        <w:rPr>
          <w:rFonts w:ascii="Arial" w:hAnsi="Arial" w:hint="default"/>
          <w:sz w:val="18"/>
          <w:szCs w:val="18"/>
          <w:rtl w:val="0"/>
          <w:lang w:val="en-US"/>
        </w:rPr>
        <w:t>–</w:t>
      </w:r>
      <w:r>
        <w:rPr>
          <w:rFonts w:ascii="Arial" w:hAnsi="Arial"/>
          <w:sz w:val="18"/>
          <w:szCs w:val="18"/>
          <w:rtl w:val="0"/>
          <w:lang w:val="en-US"/>
        </w:rPr>
        <w:t>Palestinian conflict), and em-dashes (</w:t>
      </w:r>
      <w:r>
        <w:rPr>
          <w:rFonts w:ascii="Arial" w:hAnsi="Arial" w:hint="default"/>
          <w:sz w:val="18"/>
          <w:szCs w:val="18"/>
          <w:rtl w:val="0"/>
          <w:lang w:val="en-US"/>
        </w:rPr>
        <w:t>—</w:t>
      </w:r>
      <w:r>
        <w:rPr>
          <w:rFonts w:ascii="Arial" w:hAnsi="Arial"/>
          <w:sz w:val="18"/>
          <w:szCs w:val="18"/>
          <w:rtl w:val="0"/>
          <w:lang w:val="en-US"/>
        </w:rPr>
        <w:t>) to indicate a break in thought or interpretation (e.g., All explorers want to discover the unknown</w:t>
      </w:r>
      <w:r>
        <w:rPr>
          <w:rFonts w:ascii="Arial" w:hAnsi="Arial" w:hint="default"/>
          <w:sz w:val="18"/>
          <w:szCs w:val="18"/>
          <w:rtl w:val="0"/>
          <w:lang w:val="en-US"/>
        </w:rPr>
        <w:t>—</w:t>
      </w:r>
      <w:r>
        <w:rPr>
          <w:rFonts w:ascii="Arial" w:hAnsi="Arial"/>
          <w:sz w:val="18"/>
          <w:szCs w:val="18"/>
          <w:rtl w:val="0"/>
          <w:lang w:val="en-US"/>
        </w:rPr>
        <w:t>some even get there</w:t>
      </w:r>
      <w:r>
        <w:rPr>
          <w:rFonts w:ascii="Arial" w:hAnsi="Arial" w:hint="default"/>
          <w:sz w:val="18"/>
          <w:szCs w:val="18"/>
          <w:rtl w:val="0"/>
          <w:lang w:val="en-US"/>
        </w:rPr>
        <w:t>—</w:t>
      </w:r>
      <w:r>
        <w:rPr>
          <w:rFonts w:ascii="Arial" w:hAnsi="Arial"/>
          <w:sz w:val="18"/>
          <w:szCs w:val="18"/>
          <w:rtl w:val="0"/>
          <w:lang w:val="en-US"/>
        </w:rPr>
        <w:t>but it is easier said than done). There is no space before and after the dash or hyphen.</w:t>
      </w:r>
    </w:p>
    <w:p>
      <w:pPr>
        <w:pStyle w:val="Default"/>
        <w:spacing w:line="360" w:lineRule="auto"/>
        <w:jc w:val="both"/>
        <w:rPr>
          <w:rFonts w:ascii="Arial" w:cs="Arial" w:hAnsi="Arial" w:eastAsia="Arial"/>
          <w:sz w:val="18"/>
          <w:szCs w:val="18"/>
          <w:lang w:val="en-US"/>
        </w:rPr>
      </w:pP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3.3. Quotation Marks</w:t>
      </w: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Use single quotation marks (</w:t>
      </w:r>
      <w:r>
        <w:rPr>
          <w:rFonts w:ascii="Arial" w:hAnsi="Arial" w:hint="default"/>
          <w:sz w:val="18"/>
          <w:szCs w:val="18"/>
          <w:rtl w:val="0"/>
          <w:lang w:val="en-US"/>
        </w:rPr>
        <w:t>‘ ’</w:t>
      </w:r>
      <w:r>
        <w:rPr>
          <w:rFonts w:ascii="Arial" w:hAnsi="Arial"/>
          <w:sz w:val="18"/>
          <w:szCs w:val="18"/>
          <w:rtl w:val="0"/>
          <w:lang w:val="en-US"/>
        </w:rPr>
        <w:t>) when writing concepts and terms, and double quotation marks (</w:t>
      </w:r>
      <w:r>
        <w:rPr>
          <w:rFonts w:ascii="Arial" w:hAnsi="Arial" w:hint="default"/>
          <w:sz w:val="18"/>
          <w:szCs w:val="18"/>
          <w:rtl w:val="0"/>
          <w:lang w:val="en-US"/>
        </w:rPr>
        <w:t>“ ”</w:t>
      </w:r>
      <w:r>
        <w:rPr>
          <w:rFonts w:ascii="Arial" w:hAnsi="Arial"/>
          <w:sz w:val="18"/>
          <w:szCs w:val="18"/>
          <w:rtl w:val="0"/>
          <w:lang w:val="en-US"/>
        </w:rPr>
        <w:t>) when quoting directly an author; or vice-versa (i.e., double quotation marks for concepts and single for quotes). Either way, the usage of quotation marks shall be consistent throughout the article.</w:t>
      </w:r>
    </w:p>
    <w:p>
      <w:pPr>
        <w:pStyle w:val="Default"/>
        <w:spacing w:line="360" w:lineRule="auto"/>
        <w:jc w:val="both"/>
        <w:rPr>
          <w:rFonts w:ascii="Arial" w:cs="Arial" w:hAnsi="Arial" w:eastAsia="Arial"/>
          <w:sz w:val="18"/>
          <w:szCs w:val="18"/>
          <w:lang w:val="en-US"/>
        </w:rPr>
      </w:pP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3.4. Block Quotations</w:t>
      </w:r>
    </w:p>
    <w:p>
      <w:pPr>
        <w:pStyle w:val="Default"/>
        <w:spacing w:line="360" w:lineRule="auto"/>
        <w:jc w:val="both"/>
        <w:rPr>
          <w:rFonts w:ascii="Arial" w:cs="Arial" w:hAnsi="Arial" w:eastAsia="Arial"/>
          <w:caps w:val="0"/>
          <w:smallCaps w:val="0"/>
          <w:outline w:val="0"/>
          <w:color w:val="000000"/>
          <w:spacing w:val="0"/>
          <w:sz w:val="18"/>
          <w:szCs w:val="18"/>
          <w:u w:color="000000"/>
          <w:lang w:val="en-US"/>
          <w14:textFill>
            <w14:solidFill>
              <w14:srgbClr w14:val="000000"/>
            </w14:solidFill>
          </w14:textFill>
        </w:rPr>
      </w:pPr>
      <w:r>
        <w:rPr>
          <w:rFonts w:ascii="Arial" w:hAnsi="Arial"/>
          <w:sz w:val="18"/>
          <w:szCs w:val="18"/>
          <w:rtl w:val="0"/>
          <w:lang w:val="en-US"/>
        </w:rPr>
        <w:t>Quotations of 40 words or more shall be structured as block quotes, for example:</w:t>
      </w:r>
    </w:p>
    <w:p>
      <w:pPr>
        <w:pStyle w:val="Default"/>
        <w:spacing w:line="360" w:lineRule="auto"/>
        <w:rPr>
          <w:rFonts w:ascii="Arial" w:cs="Arial" w:hAnsi="Arial" w:eastAsia="Arial"/>
          <w:sz w:val="18"/>
          <w:szCs w:val="18"/>
          <w:lang w:val="en-US"/>
        </w:rPr>
      </w:pPr>
      <w:r>
        <w:rPr>
          <w:rFonts w:ascii="Arial" w:hAnsi="Arial"/>
          <w:caps w:val="0"/>
          <w:smallCaps w:val="0"/>
          <w:outline w:val="0"/>
          <w:color w:val="000000"/>
          <w:spacing w:val="0"/>
          <w:sz w:val="18"/>
          <w:szCs w:val="18"/>
          <w:u w:color="000000"/>
          <w:rtl w:val="0"/>
          <w:lang w:val="en-US"/>
          <w14:textFill>
            <w14:solidFill>
              <w14:srgbClr w14:val="000000"/>
            </w14:solidFill>
          </w14:textFill>
        </w:rPr>
        <w:t xml:space="preserve">Lorem ipsum dolor sit amet, consectetur adipiscing elit. Maecenas euismod laoreet consectetur. Ut aliquam consequat nibh sagittis posuere. Aenean laoreet ac massa sed congue. Suspendisse ornare in metus nec fringilla. Curabitur tristique mi non quam vulputate, sed luctus nibh bibendum. Suspendisse interdum enim ut nulla </w:t>
      </w:r>
      <w:r>
        <w:rPr>
          <w:rFonts w:ascii="Arial" w:hAnsi="Arial"/>
          <w:sz w:val="18"/>
          <w:szCs w:val="18"/>
          <w:rtl w:val="0"/>
          <w:lang w:val="en-US"/>
        </w:rPr>
        <w:t>(Adams, 2012, p. 5)</w:t>
      </w:r>
    </w:p>
    <w:p>
      <w:pPr>
        <w:pStyle w:val="Default"/>
        <w:spacing w:line="360" w:lineRule="auto"/>
        <w:rPr>
          <w:rFonts w:ascii="Arial" w:cs="Arial" w:hAnsi="Arial" w:eastAsia="Arial"/>
          <w:sz w:val="18"/>
          <w:szCs w:val="18"/>
        </w:rPr>
      </w:pPr>
    </w:p>
    <w:p>
      <w:pPr>
        <w:pStyle w:val="Default"/>
        <w:spacing w:line="360" w:lineRule="auto"/>
        <w:jc w:val="both"/>
        <w:rPr>
          <w:rFonts w:ascii="Arial" w:cs="Arial" w:hAnsi="Arial" w:eastAsia="Arial"/>
          <w:sz w:val="18"/>
          <w:szCs w:val="18"/>
          <w:lang w:val="en-US"/>
        </w:rPr>
      </w:pPr>
      <w:r>
        <w:rPr>
          <w:rFonts w:ascii="Arial" w:hAnsi="Arial"/>
          <w:b w:val="1"/>
          <w:bCs w:val="1"/>
          <w:sz w:val="18"/>
          <w:szCs w:val="18"/>
          <w:rtl w:val="0"/>
          <w:lang w:val="en-US"/>
        </w:rPr>
        <w:t xml:space="preserve">4. Tables </w:t>
      </w: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Tables and figures must be introduced in the main text, figures can be also submitted separately (if high resolution), and we recommend to be limited to a combined total of 15. Tables and figures must be numbered, an explanatory title must be added and a caption for each table and figure must also be placed in the main text, for example (see Figure 2).</w:t>
      </w:r>
    </w:p>
    <w:p>
      <w:pPr>
        <w:pStyle w:val="Default"/>
        <w:spacing w:line="360" w:lineRule="auto"/>
        <w:jc w:val="both"/>
        <w:rPr>
          <w:rFonts w:ascii="Arial" w:cs="Arial" w:hAnsi="Arial" w:eastAsia="Arial"/>
          <w:sz w:val="18"/>
          <w:szCs w:val="18"/>
          <w:lang w:val="en-US"/>
        </w:rPr>
      </w:pPr>
      <w:r>
        <w:rPr>
          <w:rFonts w:ascii="Arial" w:hAnsi="Arial"/>
          <w:sz w:val="18"/>
          <w:szCs w:val="18"/>
          <w:rtl w:val="0"/>
          <w:lang w:val="en-US"/>
        </w:rPr>
        <w:t xml:space="preserve">Each Figure should be supplied in a suitable size for printing as a single object, and tables should be inserted using the </w:t>
      </w:r>
      <w:r>
        <w:rPr>
          <w:rFonts w:ascii="Arial" w:hAnsi="Arial" w:hint="default"/>
          <w:sz w:val="18"/>
          <w:szCs w:val="18"/>
          <w:rtl w:val="0"/>
          <w:lang w:val="en-US"/>
        </w:rPr>
        <w:t>‘</w:t>
      </w:r>
      <w:r>
        <w:rPr>
          <w:rFonts w:ascii="Arial" w:hAnsi="Arial"/>
          <w:sz w:val="18"/>
          <w:szCs w:val="18"/>
          <w:rtl w:val="0"/>
          <w:lang w:val="en-US"/>
        </w:rPr>
        <w:t>Insert Table</w:t>
      </w:r>
      <w:r>
        <w:rPr>
          <w:rFonts w:ascii="Arial" w:hAnsi="Arial" w:hint="default"/>
          <w:sz w:val="18"/>
          <w:szCs w:val="18"/>
          <w:rtl w:val="0"/>
          <w:lang w:val="en-US"/>
        </w:rPr>
        <w:t xml:space="preserve">’ </w:t>
      </w:r>
      <w:r>
        <w:rPr>
          <w:rFonts w:ascii="Arial" w:hAnsi="Arial"/>
          <w:sz w:val="18"/>
          <w:szCs w:val="18"/>
          <w:rtl w:val="0"/>
          <w:lang w:val="en-US"/>
        </w:rPr>
        <w:t xml:space="preserve">function provided by the software (do not copy paste html or use tables on image format). </w:t>
      </w:r>
    </w:p>
    <w:p>
      <w:pPr>
        <w:pStyle w:val="Default"/>
        <w:spacing w:line="360" w:lineRule="auto"/>
        <w:jc w:val="both"/>
        <w:rPr>
          <w:rFonts w:ascii="Arial" w:cs="Arial" w:hAnsi="Arial" w:eastAsia="Arial"/>
          <w:sz w:val="18"/>
          <w:szCs w:val="18"/>
          <w:lang w:val="en-US"/>
        </w:rPr>
      </w:pPr>
    </w:p>
    <w:p>
      <w:pPr>
        <w:pStyle w:val="Default"/>
        <w:spacing w:line="360" w:lineRule="auto"/>
        <w:jc w:val="both"/>
        <w:rPr>
          <w:rFonts w:ascii="Arial" w:cs="Arial" w:hAnsi="Arial" w:eastAsia="Arial"/>
          <w:sz w:val="18"/>
          <w:szCs w:val="18"/>
        </w:rPr>
      </w:pPr>
      <w:r>
        <mc:AlternateContent>
          <mc:Choice Requires="wpg">
            <w:drawing xmlns:a="http://schemas.openxmlformats.org/drawingml/2006/main">
              <wp:anchor distT="0" distB="0" distL="0" distR="0" simplePos="0" relativeHeight="251659264" behindDoc="0" locked="0" layoutInCell="1" allowOverlap="1">
                <wp:simplePos x="0" y="0"/>
                <wp:positionH relativeFrom="column">
                  <wp:posOffset>689610</wp:posOffset>
                </wp:positionH>
                <wp:positionV relativeFrom="line">
                  <wp:posOffset>49529</wp:posOffset>
                </wp:positionV>
                <wp:extent cx="4603750" cy="1725296"/>
                <wp:effectExtent l="0" t="0" r="0" b="0"/>
                <wp:wrapTopAndBottom distT="0" distB="0"/>
                <wp:docPr id="1073741828" name="officeArt object" descr="Group"/>
                <wp:cNvGraphicFramePr/>
                <a:graphic xmlns:a="http://schemas.openxmlformats.org/drawingml/2006/main">
                  <a:graphicData uri="http://schemas.microsoft.com/office/word/2010/wordprocessingGroup">
                    <wpg:wgp>
                      <wpg:cNvGrpSpPr/>
                      <wpg:grpSpPr>
                        <a:xfrm>
                          <a:off x="0" y="0"/>
                          <a:ext cx="4603750" cy="1725296"/>
                          <a:chOff x="0" y="0"/>
                          <a:chExt cx="4603750" cy="1725295"/>
                        </a:xfrm>
                      </wpg:grpSpPr>
                      <wps:wsp>
                        <wps:cNvPr id="1073741826" name="Rectangle"/>
                        <wps:cNvSpPr/>
                        <wps:spPr>
                          <a:xfrm>
                            <a:off x="0" y="0"/>
                            <a:ext cx="4603750" cy="1725296"/>
                          </a:xfrm>
                          <a:prstGeom prst="rect">
                            <a:avLst/>
                          </a:prstGeom>
                          <a:solidFill>
                            <a:srgbClr val="FFFFFF"/>
                          </a:solidFill>
                          <a:ln w="12700" cap="flat">
                            <a:noFill/>
                            <a:miter lim="400000"/>
                          </a:ln>
                          <a:effectLst/>
                        </wps:spPr>
                        <wps:bodyPr/>
                      </wps:wsp>
                      <pic:pic xmlns:pic="http://schemas.openxmlformats.org/drawingml/2006/picture">
                        <pic:nvPicPr>
                          <pic:cNvPr id="1073741827" name="Image" descr="Image"/>
                          <pic:cNvPicPr>
                            <a:picLocks noChangeAspect="1"/>
                          </pic:cNvPicPr>
                        </pic:nvPicPr>
                        <pic:blipFill>
                          <a:blip r:embed="rId4">
                            <a:extLst/>
                          </a:blip>
                          <a:stretch>
                            <a:fillRect/>
                          </a:stretch>
                        </pic:blipFill>
                        <pic:spPr>
                          <a:xfrm>
                            <a:off x="0" y="0"/>
                            <a:ext cx="4603750" cy="1725296"/>
                          </a:xfrm>
                          <a:prstGeom prst="rect">
                            <a:avLst/>
                          </a:prstGeom>
                          <a:ln w="12700" cap="flat">
                            <a:noFill/>
                            <a:miter lim="400000"/>
                          </a:ln>
                          <a:effectLst/>
                        </pic:spPr>
                      </pic:pic>
                    </wpg:wgp>
                  </a:graphicData>
                </a:graphic>
              </wp:anchor>
            </w:drawing>
          </mc:Choice>
          <mc:Fallback>
            <w:pict>
              <v:group id="_x0000_s1026" style="visibility:visible;position:absolute;margin-left:54.3pt;margin-top:3.9pt;width:362.5pt;height:135.9pt;z-index:251659264;mso-position-horizontal:absolute;mso-position-horizontal-relative:text;mso-position-vertical:absolute;mso-position-vertical-relative:line;mso-wrap-distance-left:0.0pt;mso-wrap-distance-top:0.0pt;mso-wrap-distance-right:0.0pt;mso-wrap-distance-bottom:0.0pt;" coordorigin="0,0" coordsize="4603750,1725295">
                <w10:wrap type="topAndBottom" side="bothSides" anchorx="text"/>
                <v:rect id="_x0000_s1027" style="position:absolute;left:0;top:0;width:4603750;height:1725295;">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4603750;height:1725295;">
                  <v:imagedata r:id="rId4" o:title="image.png"/>
                </v:shape>
              </v:group>
            </w:pict>
          </mc:Fallback>
        </mc:AlternateContent>
      </w:r>
    </w:p>
    <w:p>
      <w:pPr>
        <w:pStyle w:val="Default"/>
        <w:spacing w:line="360" w:lineRule="auto"/>
        <w:jc w:val="both"/>
        <w:rPr>
          <w:rFonts w:ascii="Arial" w:cs="Arial" w:hAnsi="Arial" w:eastAsia="Arial"/>
        </w:rPr>
      </w:pPr>
      <w:r>
        <w:rPr>
          <w:rFonts w:ascii="Arial" w:hAnsi="Arial"/>
          <w:b w:val="1"/>
          <w:bCs w:val="1"/>
          <w:sz w:val="18"/>
          <w:szCs w:val="18"/>
          <w:rtl w:val="0"/>
          <w:lang w:val="en-US"/>
        </w:rPr>
        <w:t>Figure 1.</w:t>
      </w:r>
      <w:r>
        <w:rPr>
          <w:rFonts w:ascii="Arial" w:hAnsi="Arial"/>
          <w:sz w:val="18"/>
          <w:szCs w:val="18"/>
          <w:rtl w:val="0"/>
          <w:lang w:val="en-US"/>
        </w:rPr>
        <w:t xml:space="preserve"> Title of the figure here in sentence case. Source: Always include the source if retrieved from another work and guarantee that you have the permission to reuse the figure.</w:t>
      </w:r>
      <w:r>
        <w:rPr>
          <w:rFonts w:ascii="Arial" w:hAnsi="Arial"/>
          <w:sz w:val="18"/>
          <w:szCs w:val="18"/>
          <w:rtl w:val="0"/>
          <w:lang w:val="en-US"/>
        </w:rPr>
        <w:t xml:space="preserve"> </w:t>
      </w:r>
      <w:r>
        <w:rPr>
          <w:rFonts w:ascii="Arial" w:hAnsi="Arial"/>
          <w:sz w:val="18"/>
          <w:szCs w:val="18"/>
          <w:rtl w:val="0"/>
          <w:lang w:val="en-US"/>
        </w:rPr>
        <w:t>TIFF or JPEG: Color or grayscale photographs (halftones), keep to a minimum of 200 dpi</w:t>
      </w:r>
      <w:r>
        <w:rPr>
          <w:rFonts w:ascii="Arial" w:hAnsi="Arial"/>
          <w:sz w:val="18"/>
          <w:szCs w:val="18"/>
          <w:rtl w:val="0"/>
          <w:lang w:val="en-US"/>
        </w:rPr>
        <w:t xml:space="preserve"> (if needed attached or in shared folder link)</w:t>
      </w:r>
      <w:r>
        <w:rPr>
          <w:rFonts w:ascii="Arial" w:hAnsi="Arial"/>
          <w:sz w:val="18"/>
          <w:szCs w:val="18"/>
          <w:rtl w:val="0"/>
          <w:lang w:val="en-US"/>
        </w:rPr>
        <w:t>.</w:t>
      </w:r>
    </w:p>
    <w:tbl>
      <w:tblPr>
        <w:tblW w:w="964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8"/>
        <w:gridCol w:w="4824"/>
      </w:tblGrid>
      <w:tr>
        <w:tblPrEx>
          <w:shd w:val="clear" w:color="auto" w:fill="ced7e7"/>
        </w:tblPrEx>
        <w:trPr>
          <w:trHeight w:val="197" w:hRule="atLeast"/>
        </w:trPr>
        <w:tc>
          <w:tcPr>
            <w:tcW w:type="dxa" w:w="4818"/>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Default"/>
              <w:spacing w:line="360" w:lineRule="auto"/>
              <w:jc w:val="both"/>
            </w:pPr>
            <w:r>
              <w:rPr>
                <w:rFonts w:ascii="Arial" w:hAnsi="Arial"/>
                <w:b w:val="1"/>
                <w:bCs w:val="1"/>
                <w:sz w:val="18"/>
                <w:szCs w:val="18"/>
                <w:shd w:val="nil" w:color="auto" w:fill="auto"/>
                <w:rtl w:val="0"/>
                <w:lang w:val="en-US"/>
              </w:rPr>
              <w:t>Example</w:t>
            </w:r>
          </w:p>
        </w:tc>
        <w:tc>
          <w:tcPr>
            <w:tcW w:type="dxa" w:w="4824"/>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Default"/>
              <w:spacing w:line="360" w:lineRule="auto"/>
              <w:jc w:val="both"/>
            </w:pPr>
            <w:r>
              <w:rPr>
                <w:rFonts w:ascii="Arial" w:hAnsi="Arial"/>
                <w:b w:val="1"/>
                <w:bCs w:val="1"/>
                <w:sz w:val="18"/>
                <w:szCs w:val="18"/>
                <w:shd w:val="nil" w:color="auto" w:fill="auto"/>
                <w:rtl w:val="0"/>
                <w:lang w:val="en-US"/>
              </w:rPr>
              <w:t>Example1</w:t>
            </w:r>
          </w:p>
        </w:tc>
      </w:tr>
      <w:tr>
        <w:tblPrEx>
          <w:shd w:val="clear" w:color="auto" w:fill="ced7e7"/>
        </w:tblPrEx>
        <w:trPr>
          <w:trHeight w:val="197" w:hRule="atLeast"/>
        </w:trPr>
        <w:tc>
          <w:tcPr>
            <w:tcW w:type="dxa" w:w="4818"/>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Default"/>
              <w:spacing w:line="360" w:lineRule="auto"/>
              <w:jc w:val="both"/>
            </w:pPr>
            <w:r>
              <w:rPr>
                <w:rFonts w:ascii="Arial" w:hAnsi="Arial"/>
                <w:sz w:val="18"/>
                <w:szCs w:val="18"/>
                <w:shd w:val="nil" w:color="auto" w:fill="auto"/>
                <w:rtl w:val="0"/>
                <w:lang w:val="en-US"/>
              </w:rPr>
              <w:t xml:space="preserve">1 </w:t>
            </w:r>
          </w:p>
        </w:tc>
        <w:tc>
          <w:tcPr>
            <w:tcW w:type="dxa" w:w="4824"/>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Default"/>
              <w:tabs>
                <w:tab w:val="left" w:pos="1980"/>
              </w:tabs>
              <w:spacing w:line="360" w:lineRule="auto"/>
              <w:jc w:val="both"/>
            </w:pPr>
            <w:r>
              <w:rPr>
                <w:rFonts w:ascii="Arial" w:hAnsi="Arial"/>
                <w:sz w:val="18"/>
                <w:szCs w:val="18"/>
                <w:shd w:val="nil" w:color="auto" w:fill="auto"/>
                <w:rtl w:val="0"/>
                <w:lang w:val="en-US"/>
              </w:rPr>
              <w:t>Example1</w:t>
            </w:r>
          </w:p>
        </w:tc>
      </w:tr>
      <w:tr>
        <w:tblPrEx>
          <w:shd w:val="clear" w:color="auto" w:fill="ced7e7"/>
        </w:tblPrEx>
        <w:trPr>
          <w:trHeight w:val="197" w:hRule="atLeast"/>
        </w:trPr>
        <w:tc>
          <w:tcPr>
            <w:tcW w:type="dxa" w:w="4818"/>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Default"/>
              <w:spacing w:line="360" w:lineRule="auto"/>
              <w:jc w:val="both"/>
            </w:pPr>
            <w:r>
              <w:rPr>
                <w:rFonts w:ascii="Arial" w:hAnsi="Arial"/>
                <w:sz w:val="18"/>
                <w:szCs w:val="18"/>
                <w:shd w:val="nil" w:color="auto" w:fill="auto"/>
                <w:rtl w:val="0"/>
                <w:lang w:val="en-US"/>
              </w:rPr>
              <w:t>2</w:t>
            </w:r>
          </w:p>
        </w:tc>
        <w:tc>
          <w:tcPr>
            <w:tcW w:type="dxa" w:w="4824"/>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Default"/>
              <w:spacing w:line="360" w:lineRule="auto"/>
              <w:jc w:val="both"/>
            </w:pPr>
            <w:r>
              <w:rPr>
                <w:rFonts w:ascii="Arial" w:hAnsi="Arial"/>
                <w:sz w:val="18"/>
                <w:szCs w:val="18"/>
                <w:shd w:val="nil" w:color="auto" w:fill="auto"/>
                <w:rtl w:val="0"/>
                <w:lang w:val="en-US"/>
              </w:rPr>
              <w:t>Example1</w:t>
            </w:r>
          </w:p>
        </w:tc>
      </w:tr>
      <w:tr>
        <w:tblPrEx>
          <w:shd w:val="clear" w:color="auto" w:fill="ced7e7"/>
        </w:tblPrEx>
        <w:trPr>
          <w:trHeight w:val="197" w:hRule="atLeast"/>
        </w:trPr>
        <w:tc>
          <w:tcPr>
            <w:tcW w:type="dxa" w:w="4818"/>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Default"/>
              <w:spacing w:line="360" w:lineRule="auto"/>
              <w:jc w:val="both"/>
            </w:pPr>
            <w:r>
              <w:rPr>
                <w:rFonts w:ascii="Arial" w:hAnsi="Arial"/>
                <w:sz w:val="18"/>
                <w:szCs w:val="18"/>
                <w:shd w:val="nil" w:color="auto" w:fill="auto"/>
                <w:rtl w:val="0"/>
                <w:lang w:val="en-US"/>
              </w:rPr>
              <w:t>3</w:t>
            </w:r>
          </w:p>
        </w:tc>
        <w:tc>
          <w:tcPr>
            <w:tcW w:type="dxa" w:w="4824"/>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Default"/>
              <w:spacing w:line="360" w:lineRule="auto"/>
              <w:jc w:val="both"/>
            </w:pPr>
            <w:r>
              <w:rPr>
                <w:rFonts w:ascii="Arial" w:hAnsi="Arial"/>
                <w:sz w:val="18"/>
                <w:szCs w:val="18"/>
                <w:shd w:val="nil" w:color="auto" w:fill="auto"/>
                <w:rtl w:val="0"/>
                <w:lang w:val="en-US"/>
              </w:rPr>
              <w:t>Example1</w:t>
            </w:r>
          </w:p>
        </w:tc>
      </w:tr>
    </w:tbl>
    <w:p>
      <w:pPr>
        <w:pStyle w:val="Default"/>
        <w:jc w:val="both"/>
        <w:rPr>
          <w:rFonts w:ascii="Arial" w:cs="Arial" w:hAnsi="Arial" w:eastAsia="Arial"/>
          <w:sz w:val="18"/>
          <w:szCs w:val="18"/>
          <w:lang w:val="en-US"/>
        </w:rPr>
      </w:pPr>
    </w:p>
    <w:p>
      <w:pPr>
        <w:pStyle w:val="Default"/>
        <w:spacing w:line="360" w:lineRule="auto"/>
        <w:jc w:val="both"/>
        <w:rPr>
          <w:rFonts w:ascii="Arial" w:cs="Arial" w:hAnsi="Arial" w:eastAsia="Arial"/>
          <w:sz w:val="18"/>
          <w:szCs w:val="18"/>
          <w:lang w:val="en-US"/>
        </w:rPr>
      </w:pPr>
      <w:r>
        <w:rPr>
          <w:rFonts w:ascii="Arial" w:hAnsi="Arial"/>
          <w:b w:val="1"/>
          <w:bCs w:val="1"/>
          <w:sz w:val="18"/>
          <w:szCs w:val="18"/>
          <w:rtl w:val="0"/>
          <w:lang w:val="en-US"/>
        </w:rPr>
        <w:t xml:space="preserve">Table 1. </w:t>
      </w:r>
      <w:r>
        <w:rPr>
          <w:rFonts w:ascii="Arial" w:hAnsi="Arial"/>
          <w:sz w:val="18"/>
          <w:szCs w:val="18"/>
          <w:rtl w:val="0"/>
          <w:lang w:val="en-US"/>
        </w:rPr>
        <w:t xml:space="preserve">Title of the table in sentence case. </w:t>
      </w:r>
    </w:p>
    <w:p>
      <w:pPr>
        <w:pStyle w:val="Default"/>
        <w:spacing w:line="360" w:lineRule="auto"/>
        <w:jc w:val="both"/>
        <w:rPr>
          <w:rFonts w:ascii="Arial" w:cs="Arial" w:hAnsi="Arial" w:eastAsia="Arial"/>
          <w:sz w:val="18"/>
          <w:szCs w:val="18"/>
        </w:rPr>
      </w:pPr>
    </w:p>
    <w:p>
      <w:pPr>
        <w:pStyle w:val="Default"/>
        <w:spacing w:line="360" w:lineRule="auto"/>
        <w:jc w:val="both"/>
        <w:rPr>
          <w:rFonts w:ascii="Arial" w:cs="Arial" w:hAnsi="Arial" w:eastAsia="Arial"/>
          <w:caps w:val="0"/>
          <w:smallCaps w:val="0"/>
          <w:spacing w:val="0"/>
          <w:sz w:val="18"/>
          <w:szCs w:val="18"/>
          <w:lang w:val="en-US"/>
        </w:rPr>
      </w:pPr>
      <w:r>
        <w:rPr>
          <w:rFonts w:ascii="Arial" w:hAnsi="Arial"/>
          <w:b w:val="1"/>
          <w:bCs w:val="1"/>
          <w:sz w:val="18"/>
          <w:szCs w:val="18"/>
          <w:rtl w:val="0"/>
          <w:lang w:val="en-US"/>
        </w:rPr>
        <w:t>5. Conclusions</w:t>
      </w:r>
    </w:p>
    <w:p>
      <w:pPr>
        <w:pStyle w:val="Default"/>
        <w:spacing w:line="360" w:lineRule="auto"/>
        <w:jc w:val="both"/>
        <w:rPr>
          <w:rFonts w:ascii="Arial" w:cs="Arial" w:hAnsi="Arial" w:eastAsia="Arial"/>
          <w:b w:val="1"/>
          <w:bCs w:val="1"/>
          <w:sz w:val="18"/>
          <w:szCs w:val="18"/>
          <w:lang w:val="en-US"/>
        </w:rPr>
      </w:pPr>
      <w:r>
        <w:rPr>
          <w:rFonts w:ascii="Arial" w:hAnsi="Arial"/>
          <w:caps w:val="0"/>
          <w:smallCaps w:val="0"/>
          <w:spacing w:val="0"/>
          <w:sz w:val="18"/>
          <w:szCs w:val="18"/>
          <w:rtl w:val="0"/>
          <w:lang w:val="en-US"/>
        </w:rPr>
        <w:t>The main conclusions of the study may be presented in a short Conclusions section, which may stand</w:t>
      </w:r>
      <w:r>
        <w:rPr>
          <w:rFonts w:ascii="Arial" w:hAnsi="Arial" w:hint="default"/>
          <w:caps w:val="0"/>
          <w:smallCaps w:val="0"/>
          <w:spacing w:val="0"/>
          <w:sz w:val="18"/>
          <w:szCs w:val="18"/>
          <w:rtl w:val="0"/>
          <w:lang w:val="en-US"/>
        </w:rPr>
        <w:t> </w:t>
      </w:r>
      <w:r>
        <w:rPr>
          <w:rFonts w:ascii="Arial" w:hAnsi="Arial"/>
          <w:caps w:val="0"/>
          <w:smallCaps w:val="0"/>
          <w:spacing w:val="0"/>
          <w:sz w:val="18"/>
          <w:szCs w:val="18"/>
          <w:rtl w:val="0"/>
          <w:lang w:val="en-US"/>
        </w:rPr>
        <w:t>alone or form a subsection of a Discussion or Results and Discussion section.</w:t>
      </w:r>
    </w:p>
    <w:p>
      <w:pPr>
        <w:pStyle w:val="Default"/>
        <w:tabs>
          <w:tab w:val="left" w:pos="8400"/>
        </w:tabs>
        <w:spacing w:line="360" w:lineRule="auto"/>
        <w:jc w:val="both"/>
        <w:rPr>
          <w:rFonts w:ascii="Arial" w:cs="Arial" w:hAnsi="Arial" w:eastAsia="Arial"/>
          <w:b w:val="1"/>
          <w:bCs w:val="1"/>
          <w:sz w:val="18"/>
          <w:szCs w:val="18"/>
          <w:lang w:val="en-US"/>
        </w:rPr>
      </w:pPr>
    </w:p>
    <w:p>
      <w:pPr>
        <w:pStyle w:val="Default"/>
        <w:tabs>
          <w:tab w:val="left" w:pos="8400"/>
        </w:tabs>
        <w:spacing w:line="360" w:lineRule="auto"/>
        <w:jc w:val="both"/>
        <w:rPr>
          <w:rFonts w:ascii="Arial" w:cs="Arial" w:hAnsi="Arial" w:eastAsia="Arial"/>
          <w:sz w:val="18"/>
          <w:szCs w:val="18"/>
          <w:lang w:val="en-US"/>
        </w:rPr>
      </w:pPr>
      <w:r>
        <w:rPr>
          <w:rFonts w:ascii="Arial" w:hAnsi="Arial"/>
          <w:b w:val="1"/>
          <w:bCs w:val="1"/>
          <w:sz w:val="18"/>
          <w:szCs w:val="18"/>
          <w:rtl w:val="0"/>
          <w:lang w:val="en-US"/>
        </w:rPr>
        <w:t>Conflict of Interests</w:t>
      </w:r>
    </w:p>
    <w:p>
      <w:pPr>
        <w:pStyle w:val="Default"/>
        <w:spacing w:line="360" w:lineRule="auto"/>
        <w:jc w:val="both"/>
        <w:rPr>
          <w:lang w:val="en-US"/>
        </w:rPr>
      </w:pPr>
      <w:r>
        <w:rPr>
          <w:rFonts w:ascii="Arial" w:hAnsi="Arial"/>
          <w:sz w:val="18"/>
          <w:szCs w:val="18"/>
          <w:rtl w:val="0"/>
          <w:lang w:val="en-US"/>
        </w:rPr>
        <w:t xml:space="preserve">State any potential conflicts of interest here or add the sentence </w:t>
      </w:r>
      <w:r>
        <w:rPr>
          <w:rFonts w:ascii="Arial" w:hAnsi="Arial" w:hint="default"/>
          <w:sz w:val="18"/>
          <w:szCs w:val="18"/>
          <w:rtl w:val="0"/>
          <w:lang w:val="en-US"/>
        </w:rPr>
        <w:t>“</w:t>
      </w:r>
      <w:r>
        <w:rPr>
          <w:rFonts w:ascii="Arial" w:hAnsi="Arial"/>
          <w:sz w:val="18"/>
          <w:szCs w:val="18"/>
          <w:rtl w:val="0"/>
          <w:lang w:val="en-US"/>
        </w:rPr>
        <w:t>The authors declare no conflict of interests</w:t>
      </w:r>
      <w:r>
        <w:rPr>
          <w:rFonts w:ascii="Arial" w:hAnsi="Arial" w:hint="default"/>
          <w:sz w:val="18"/>
          <w:szCs w:val="18"/>
          <w:rtl w:val="0"/>
          <w:lang w:val="en-US"/>
        </w:rPr>
        <w:t>”</w:t>
      </w:r>
      <w:r>
        <w:rPr>
          <w:rFonts w:ascii="Arial" w:hAnsi="Arial"/>
          <w:sz w:val="18"/>
          <w:szCs w:val="18"/>
          <w:rtl w:val="0"/>
          <w:lang w:val="en-US"/>
        </w:rPr>
        <w:t>.</w:t>
      </w:r>
    </w:p>
    <w:p>
      <w:pPr>
        <w:pStyle w:val="Default"/>
        <w:spacing w:line="360" w:lineRule="auto"/>
        <w:jc w:val="both"/>
      </w:pPr>
    </w:p>
    <w:p>
      <w:pPr>
        <w:pStyle w:val="Default"/>
        <w:spacing w:line="360" w:lineRule="auto"/>
        <w:jc w:val="both"/>
        <w:rPr>
          <w:rFonts w:ascii="Arial" w:cs="Arial" w:hAnsi="Arial" w:eastAsia="Arial"/>
          <w:caps w:val="0"/>
          <w:smallCaps w:val="0"/>
          <w:spacing w:val="0"/>
          <w:sz w:val="18"/>
          <w:szCs w:val="18"/>
          <w:lang w:val="en-US"/>
        </w:rPr>
      </w:pPr>
      <w:r>
        <w:rPr>
          <w:rFonts w:ascii="Arial" w:hAnsi="Arial"/>
          <w:b w:val="1"/>
          <w:bCs w:val="1"/>
          <w:caps w:val="0"/>
          <w:smallCaps w:val="0"/>
          <w:spacing w:val="0"/>
          <w:sz w:val="18"/>
          <w:szCs w:val="18"/>
          <w:rtl w:val="0"/>
          <w:lang w:val="en-US"/>
        </w:rPr>
        <w:t>Acknowledgements</w:t>
      </w:r>
    </w:p>
    <w:p>
      <w:pPr>
        <w:pStyle w:val="Default"/>
        <w:spacing w:line="360" w:lineRule="auto"/>
        <w:jc w:val="both"/>
        <w:rPr>
          <w:rFonts w:ascii="Arial" w:cs="Arial" w:hAnsi="Arial" w:eastAsia="Arial"/>
          <w:sz w:val="18"/>
          <w:szCs w:val="18"/>
          <w:lang w:val="en-US"/>
        </w:rPr>
      </w:pPr>
      <w:r>
        <w:rPr>
          <w:rFonts w:ascii="Arial" w:hAnsi="Arial"/>
          <w:caps w:val="0"/>
          <w:smallCaps w:val="0"/>
          <w:spacing w:val="0"/>
          <w:sz w:val="18"/>
          <w:szCs w:val="18"/>
          <w:rtl w:val="0"/>
          <w:lang w:val="en-US"/>
        </w:rPr>
        <w:t>Collate acknowledgements in a separate section at the end of the article before the references and do not, therefore, include them on the title page, as a footnote to the title or otherwise. List here those individuals who provided help during the research (e.g., providing language help, writing assistance or proof reading the article, etc.).</w:t>
      </w:r>
    </w:p>
    <w:p>
      <w:pPr>
        <w:pStyle w:val="Default"/>
        <w:spacing w:line="360" w:lineRule="auto"/>
        <w:jc w:val="both"/>
        <w:rPr>
          <w:rFonts w:ascii="Arial" w:cs="Arial" w:hAnsi="Arial" w:eastAsia="Arial"/>
          <w:sz w:val="18"/>
          <w:szCs w:val="18"/>
        </w:rPr>
      </w:pPr>
    </w:p>
    <w:p>
      <w:pPr>
        <w:pStyle w:val="Default"/>
        <w:spacing w:line="360" w:lineRule="auto"/>
        <w:jc w:val="both"/>
        <w:rPr>
          <w:rFonts w:ascii="Arial" w:cs="Arial" w:hAnsi="Arial" w:eastAsia="Arial"/>
          <w:caps w:val="0"/>
          <w:smallCaps w:val="0"/>
          <w:spacing w:val="0"/>
          <w:sz w:val="18"/>
          <w:szCs w:val="18"/>
          <w:lang w:val="en-US"/>
        </w:rPr>
      </w:pPr>
      <w:r>
        <w:rPr>
          <w:rFonts w:ascii="Arial" w:hAnsi="Arial"/>
          <w:b w:val="1"/>
          <w:bCs w:val="1"/>
          <w:sz w:val="18"/>
          <w:szCs w:val="18"/>
          <w:rtl w:val="0"/>
          <w:lang w:val="en-US"/>
        </w:rPr>
        <w:t>References</w:t>
      </w:r>
    </w:p>
    <w:p>
      <w:pPr>
        <w:pStyle w:val="Default"/>
        <w:spacing w:line="360" w:lineRule="auto"/>
        <w:jc w:val="both"/>
        <w:rPr>
          <w:rFonts w:ascii="Arial" w:cs="Arial" w:hAnsi="Arial" w:eastAsia="Arial"/>
          <w:caps w:val="0"/>
          <w:smallCaps w:val="0"/>
          <w:spacing w:val="0"/>
          <w:sz w:val="18"/>
          <w:szCs w:val="18"/>
          <w:lang w:val="en-US"/>
        </w:rPr>
      </w:pPr>
      <w:r>
        <w:rPr>
          <w:rFonts w:ascii="Arial" w:hAnsi="Arial"/>
          <w:caps w:val="0"/>
          <w:smallCaps w:val="0"/>
          <w:spacing w:val="0"/>
          <w:sz w:val="18"/>
          <w:szCs w:val="18"/>
          <w:rtl w:val="0"/>
          <w:lang w:val="en-US"/>
        </w:rPr>
        <w:t>Articles shall be submitted using the APA reference style, 6th edition. Journal titles should be spelled out in full. Personal communications should be cited as such in the text and should not be included in the reference list. Please note the following examples:</w:t>
      </w:r>
    </w:p>
    <w:p>
      <w:pPr>
        <w:pStyle w:val="Default"/>
        <w:spacing w:line="360" w:lineRule="auto"/>
        <w:jc w:val="both"/>
        <w:rPr>
          <w:rFonts w:ascii="Arial" w:cs="Arial" w:hAnsi="Arial" w:eastAsia="Arial"/>
          <w:caps w:val="0"/>
          <w:smallCaps w:val="0"/>
          <w:spacing w:val="0"/>
          <w:sz w:val="18"/>
          <w:szCs w:val="18"/>
          <w:lang w:val="en-US"/>
        </w:rPr>
      </w:pPr>
    </w:p>
    <w:p>
      <w:pPr>
        <w:pStyle w:val="Default"/>
        <w:spacing w:line="360" w:lineRule="auto"/>
        <w:jc w:val="both"/>
        <w:rPr>
          <w:lang w:val="en-US"/>
        </w:rPr>
      </w:pPr>
      <w:r>
        <w:rPr>
          <w:rFonts w:ascii="Arial" w:hAnsi="Arial"/>
          <w:caps w:val="0"/>
          <w:smallCaps w:val="0"/>
          <w:spacing w:val="0"/>
          <w:sz w:val="18"/>
          <w:szCs w:val="18"/>
          <w:rtl w:val="0"/>
          <w:lang w:val="en-US"/>
        </w:rPr>
        <w:t>Reference to a journal article:  Anselin, L., Varga, A., Acs, Z., 1997. Local geographic spillovers between university and high technology innovations, Journal of Urban Economics 42, 442-448.</w:t>
      </w:r>
    </w:p>
    <w:p>
      <w:pPr>
        <w:pStyle w:val="Default"/>
        <w:spacing w:line="360" w:lineRule="auto"/>
        <w:jc w:val="both"/>
      </w:pPr>
    </w:p>
    <w:p>
      <w:pPr>
        <w:pStyle w:val="Default"/>
        <w:spacing w:line="360" w:lineRule="auto"/>
        <w:jc w:val="both"/>
        <w:rPr>
          <w:rFonts w:ascii="Arial" w:cs="Arial" w:hAnsi="Arial" w:eastAsia="Arial"/>
          <w:lang w:val="en-US"/>
        </w:rPr>
      </w:pPr>
      <w:r>
        <w:rPr>
          <w:rFonts w:ascii="Arial" w:hAnsi="Arial"/>
          <w:caps w:val="0"/>
          <w:smallCaps w:val="0"/>
          <w:spacing w:val="0"/>
          <w:sz w:val="18"/>
          <w:szCs w:val="18"/>
          <w:rtl w:val="0"/>
          <w:lang w:val="en-US"/>
        </w:rPr>
        <w:t>Reference to a book: Marlow-Ferguson, R., Lopez, C., 2001. World Education Encyclopedia: A Survey of Educational Systems Worldwide, second ed. Thomson Gale, Detroit, MI.</w:t>
      </w:r>
    </w:p>
    <w:p>
      <w:pPr>
        <w:pStyle w:val="Default"/>
        <w:spacing w:line="360" w:lineRule="auto"/>
        <w:jc w:val="both"/>
        <w:rPr>
          <w:rFonts w:ascii="Arial" w:cs="Arial" w:hAnsi="Arial" w:eastAsia="Arial"/>
        </w:rPr>
      </w:pPr>
    </w:p>
    <w:p>
      <w:pPr>
        <w:pStyle w:val="Default"/>
        <w:spacing w:line="360" w:lineRule="auto"/>
        <w:jc w:val="both"/>
        <w:rPr>
          <w:rFonts w:ascii="Arial" w:cs="Arial" w:hAnsi="Arial" w:eastAsia="Arial"/>
          <w:lang w:val="en-US"/>
        </w:rPr>
      </w:pPr>
      <w:r>
        <w:rPr>
          <w:rFonts w:ascii="Arial" w:hAnsi="Arial"/>
          <w:caps w:val="0"/>
          <w:smallCaps w:val="0"/>
          <w:spacing w:val="0"/>
          <w:sz w:val="18"/>
          <w:szCs w:val="18"/>
          <w:rtl w:val="0"/>
          <w:lang w:val="en-US"/>
        </w:rPr>
        <w:t>Reference to a chapter in an edited book: Eberts, R.W., McMillen, D.P., 1999. Agglomeration economies and urban public infrastructure, in: Cheshire, P., Mills, E. (Eds.), Handbook of Regional and Urban Economics, vol. 3, in: Applied Urban Economics, Elsevier, New York, pp.1455-1495.</w:t>
      </w:r>
    </w:p>
    <w:p>
      <w:pPr>
        <w:pStyle w:val="Default"/>
        <w:spacing w:line="360" w:lineRule="auto"/>
        <w:jc w:val="both"/>
        <w:rPr>
          <w:rFonts w:ascii="Arial" w:cs="Arial" w:hAnsi="Arial" w:eastAsia="Arial"/>
        </w:rPr>
      </w:pPr>
    </w:p>
    <w:p>
      <w:pPr>
        <w:pStyle w:val="Default"/>
        <w:spacing w:line="360" w:lineRule="auto"/>
        <w:jc w:val="both"/>
      </w:pPr>
      <w:r>
        <w:rPr>
          <w:rFonts w:ascii="Arial" w:hAnsi="Arial"/>
          <w:caps w:val="0"/>
          <w:smallCaps w:val="0"/>
          <w:spacing w:val="0"/>
          <w:sz w:val="18"/>
          <w:szCs w:val="18"/>
          <w:rtl w:val="0"/>
          <w:lang w:val="en-US"/>
        </w:rPr>
        <w:t>Citing and listing of Web references. As a minimum, the full URL should be given. Any further information, if known (Author names, dates, reference to a source publication, etc.), should also be given.</w:t>
      </w:r>
    </w:p>
    <w:sectPr>
      <w:headerReference w:type="default" r:id="rId5"/>
      <w:footerReference w:type="default" r:id="rId6"/>
      <w:pgSz w:w="11900" w:h="16840" w:orient="portrait"/>
      <w:pgMar w:top="1134" w:right="1134" w:bottom="1134" w:left="113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Noto Sans">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9"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9"/>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pt-PT"/>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